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0D" w:rsidRPr="00711E63" w:rsidRDefault="007B6E2C" w:rsidP="000055A4">
      <w:pPr>
        <w:pStyle w:val="ae"/>
        <w:tabs>
          <w:tab w:val="left" w:pos="709"/>
        </w:tabs>
        <w:jc w:val="center"/>
        <w:rPr>
          <w:b/>
          <w:caps/>
          <w:sz w:val="24"/>
          <w:szCs w:val="24"/>
          <w:u w:val="single"/>
        </w:rPr>
      </w:pPr>
      <w:r w:rsidRPr="00711E63">
        <w:rPr>
          <w:b/>
          <w:caps/>
          <w:sz w:val="24"/>
          <w:szCs w:val="24"/>
          <w:u w:val="single"/>
        </w:rPr>
        <w:t>адвокатская палата московской области</w:t>
      </w:r>
    </w:p>
    <w:p w:rsidR="000055A4" w:rsidRPr="00711E63" w:rsidRDefault="000055A4">
      <w:pPr>
        <w:pStyle w:val="1"/>
        <w:rPr>
          <w:caps/>
          <w:sz w:val="24"/>
          <w:szCs w:val="24"/>
        </w:rPr>
      </w:pPr>
    </w:p>
    <w:p w:rsidR="000055A4" w:rsidRPr="00711E63" w:rsidRDefault="007B6E2C" w:rsidP="001C43E4">
      <w:pPr>
        <w:pStyle w:val="1"/>
        <w:rPr>
          <w:sz w:val="24"/>
          <w:szCs w:val="24"/>
        </w:rPr>
      </w:pPr>
      <w:r w:rsidRPr="00711E63">
        <w:rPr>
          <w:caps/>
          <w:sz w:val="24"/>
          <w:szCs w:val="24"/>
        </w:rPr>
        <w:t xml:space="preserve">Решение </w:t>
      </w:r>
      <w:r w:rsidRPr="00711E63">
        <w:rPr>
          <w:sz w:val="24"/>
          <w:szCs w:val="24"/>
        </w:rPr>
        <w:t>СОВЕТА</w:t>
      </w:r>
    </w:p>
    <w:p w:rsidR="00600F98" w:rsidRPr="00711E63" w:rsidRDefault="00537C83" w:rsidP="000055A4">
      <w:pPr>
        <w:jc w:val="center"/>
        <w:rPr>
          <w:b/>
          <w:sz w:val="24"/>
          <w:szCs w:val="24"/>
        </w:rPr>
      </w:pPr>
      <w:r w:rsidRPr="00711E63">
        <w:rPr>
          <w:b/>
          <w:caps/>
          <w:sz w:val="24"/>
          <w:szCs w:val="24"/>
        </w:rPr>
        <w:t xml:space="preserve">№ </w:t>
      </w:r>
      <w:r w:rsidR="0051489D">
        <w:rPr>
          <w:b/>
          <w:caps/>
          <w:sz w:val="24"/>
          <w:szCs w:val="24"/>
        </w:rPr>
        <w:t>9</w:t>
      </w:r>
      <w:r w:rsidR="00F23F20" w:rsidRPr="00711E63">
        <w:rPr>
          <w:b/>
          <w:caps/>
          <w:sz w:val="24"/>
          <w:szCs w:val="24"/>
        </w:rPr>
        <w:t>/</w:t>
      </w:r>
      <w:r w:rsidRPr="00711E63">
        <w:rPr>
          <w:b/>
          <w:caps/>
          <w:sz w:val="24"/>
          <w:szCs w:val="24"/>
        </w:rPr>
        <w:t>25-</w:t>
      </w:r>
      <w:r w:rsidR="0051489D">
        <w:rPr>
          <w:b/>
          <w:caps/>
          <w:sz w:val="24"/>
          <w:szCs w:val="24"/>
        </w:rPr>
        <w:t>23</w:t>
      </w:r>
      <w:r w:rsidR="008E334C">
        <w:rPr>
          <w:b/>
          <w:caps/>
          <w:sz w:val="24"/>
          <w:szCs w:val="24"/>
        </w:rPr>
        <w:t xml:space="preserve"> </w:t>
      </w:r>
      <w:r w:rsidRPr="00711E63">
        <w:rPr>
          <w:b/>
          <w:sz w:val="24"/>
          <w:szCs w:val="24"/>
        </w:rPr>
        <w:t xml:space="preserve">от </w:t>
      </w:r>
      <w:r w:rsidR="0051489D">
        <w:rPr>
          <w:b/>
          <w:sz w:val="24"/>
          <w:szCs w:val="24"/>
        </w:rPr>
        <w:t>22 мая</w:t>
      </w:r>
      <w:r w:rsidR="008E334C">
        <w:rPr>
          <w:b/>
          <w:sz w:val="24"/>
          <w:szCs w:val="24"/>
        </w:rPr>
        <w:t xml:space="preserve"> </w:t>
      </w:r>
      <w:r w:rsidRPr="00711E63">
        <w:rPr>
          <w:b/>
          <w:sz w:val="24"/>
          <w:szCs w:val="24"/>
        </w:rPr>
        <w:t>201</w:t>
      </w:r>
      <w:r w:rsidR="00711E63" w:rsidRPr="00711E63">
        <w:rPr>
          <w:b/>
          <w:sz w:val="24"/>
          <w:szCs w:val="24"/>
        </w:rPr>
        <w:t>9</w:t>
      </w:r>
      <w:r w:rsidR="00823F86">
        <w:rPr>
          <w:b/>
          <w:sz w:val="24"/>
          <w:szCs w:val="24"/>
        </w:rPr>
        <w:t xml:space="preserve"> </w:t>
      </w:r>
      <w:r w:rsidR="00600F98" w:rsidRPr="00711E63">
        <w:rPr>
          <w:b/>
          <w:sz w:val="24"/>
          <w:szCs w:val="24"/>
        </w:rPr>
        <w:t>г.</w:t>
      </w:r>
    </w:p>
    <w:p w:rsidR="001C43E4" w:rsidRPr="00711E63" w:rsidRDefault="001C43E4" w:rsidP="000055A4">
      <w:pPr>
        <w:jc w:val="center"/>
        <w:rPr>
          <w:b/>
          <w:sz w:val="24"/>
          <w:szCs w:val="24"/>
        </w:rPr>
      </w:pPr>
    </w:p>
    <w:p w:rsidR="00600F98" w:rsidRPr="00711E63" w:rsidRDefault="00600F98" w:rsidP="00600F98">
      <w:pPr>
        <w:jc w:val="center"/>
        <w:rPr>
          <w:b/>
          <w:sz w:val="24"/>
          <w:szCs w:val="24"/>
        </w:rPr>
      </w:pPr>
      <w:r w:rsidRPr="00711E63">
        <w:rPr>
          <w:b/>
          <w:sz w:val="24"/>
          <w:szCs w:val="24"/>
        </w:rPr>
        <w:t xml:space="preserve">О дисциплинарном производстве в отношении адвоката </w:t>
      </w:r>
    </w:p>
    <w:p w:rsidR="00600F98" w:rsidRPr="00711E63" w:rsidRDefault="00395423" w:rsidP="00600F98">
      <w:pPr>
        <w:jc w:val="center"/>
        <w:rPr>
          <w:b/>
          <w:sz w:val="24"/>
          <w:szCs w:val="24"/>
        </w:rPr>
      </w:pPr>
      <w:r>
        <w:rPr>
          <w:b/>
          <w:sz w:val="24"/>
          <w:szCs w:val="24"/>
        </w:rPr>
        <w:t>М.П.Ю.</w:t>
      </w:r>
    </w:p>
    <w:p w:rsidR="00537C83" w:rsidRPr="00711E63" w:rsidRDefault="00537C83" w:rsidP="00537C83">
      <w:pPr>
        <w:jc w:val="center"/>
        <w:rPr>
          <w:b/>
          <w:sz w:val="24"/>
          <w:szCs w:val="24"/>
        </w:rPr>
      </w:pPr>
    </w:p>
    <w:p w:rsidR="0051489D" w:rsidRPr="00711E63" w:rsidRDefault="0051489D" w:rsidP="0051489D">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sidRPr="00C207CB">
        <w:rPr>
          <w:sz w:val="24"/>
          <w:szCs w:val="24"/>
        </w:rPr>
        <w:t xml:space="preserve">Архангельский М.В., </w:t>
      </w:r>
      <w:r>
        <w:rPr>
          <w:sz w:val="24"/>
          <w:szCs w:val="24"/>
        </w:rPr>
        <w:t xml:space="preserve">Володина С.И., Галоганов А.П., </w:t>
      </w:r>
      <w:r w:rsidRPr="00C207CB">
        <w:rPr>
          <w:sz w:val="24"/>
          <w:szCs w:val="24"/>
        </w:rPr>
        <w:t>Гонопольский Р.М., Грицук И.П., Куркин В.Е., Лукин А.В., Павлухин А.А., Пайгачкин Ю.В., Пепеляев С.Г., Свиридов О.В., Толчеев М.Н., Царьков П.В., Цветкова А.И., Юрлов П.П.</w:t>
      </w:r>
      <w:bookmarkEnd w:id="0"/>
    </w:p>
    <w:bookmarkEnd w:id="1"/>
    <w:p w:rsidR="0051489D" w:rsidRPr="00711E63" w:rsidRDefault="0051489D" w:rsidP="0051489D">
      <w:pPr>
        <w:ind w:firstLine="708"/>
        <w:jc w:val="both"/>
        <w:rPr>
          <w:sz w:val="24"/>
          <w:szCs w:val="24"/>
        </w:rPr>
      </w:pPr>
      <w:r w:rsidRPr="00711E63">
        <w:rPr>
          <w:sz w:val="24"/>
          <w:szCs w:val="24"/>
        </w:rPr>
        <w:t>Кворум имеется, заседание считается правомочным.</w:t>
      </w:r>
    </w:p>
    <w:p w:rsidR="006E1F0D" w:rsidRPr="00711E63" w:rsidRDefault="0051489D" w:rsidP="0051489D">
      <w:pPr>
        <w:ind w:firstLine="708"/>
        <w:jc w:val="both"/>
        <w:rPr>
          <w:sz w:val="24"/>
          <w:szCs w:val="24"/>
        </w:rPr>
      </w:pPr>
      <w:r w:rsidRPr="00711E63">
        <w:rPr>
          <w:sz w:val="24"/>
          <w:szCs w:val="24"/>
        </w:rPr>
        <w:t>Совет,</w:t>
      </w:r>
      <w:r>
        <w:rPr>
          <w:sz w:val="24"/>
          <w:szCs w:val="24"/>
        </w:rPr>
        <w:t xml:space="preserve"> при участии адвоката заявителя Т</w:t>
      </w:r>
      <w:r w:rsidR="00395423">
        <w:rPr>
          <w:sz w:val="24"/>
          <w:szCs w:val="24"/>
        </w:rPr>
        <w:t>.</w:t>
      </w:r>
      <w:r>
        <w:rPr>
          <w:sz w:val="24"/>
          <w:szCs w:val="24"/>
        </w:rPr>
        <w:t xml:space="preserve">Н.Г., </w:t>
      </w:r>
      <w:r w:rsidRPr="00711E63">
        <w:rPr>
          <w:sz w:val="24"/>
          <w:szCs w:val="24"/>
        </w:rPr>
        <w:t xml:space="preserve">рассмотрев в закрытом заседании дисциплинарное производство в отношении адвоката </w:t>
      </w:r>
      <w:r>
        <w:rPr>
          <w:sz w:val="24"/>
          <w:szCs w:val="24"/>
        </w:rPr>
        <w:t>М</w:t>
      </w:r>
      <w:r w:rsidR="00395423">
        <w:rPr>
          <w:sz w:val="24"/>
          <w:szCs w:val="24"/>
        </w:rPr>
        <w:t>.</w:t>
      </w:r>
      <w:r>
        <w:rPr>
          <w:sz w:val="24"/>
          <w:szCs w:val="24"/>
        </w:rPr>
        <w:t>П.Ю</w:t>
      </w:r>
      <w:r w:rsidR="009E53F5" w:rsidRPr="00711E63">
        <w:rPr>
          <w:sz w:val="24"/>
          <w:szCs w:val="24"/>
        </w:rPr>
        <w:t>.</w:t>
      </w:r>
      <w:r w:rsidR="00071443" w:rsidRPr="00711E63">
        <w:rPr>
          <w:sz w:val="24"/>
          <w:szCs w:val="24"/>
        </w:rPr>
        <w:t>,</w:t>
      </w:r>
    </w:p>
    <w:p w:rsidR="006E1F0D" w:rsidRPr="00711E63" w:rsidRDefault="006E1F0D">
      <w:pPr>
        <w:jc w:val="center"/>
        <w:rPr>
          <w:b/>
          <w:sz w:val="24"/>
          <w:szCs w:val="24"/>
        </w:rPr>
      </w:pPr>
    </w:p>
    <w:p w:rsidR="006E1F0D" w:rsidRPr="00711E63" w:rsidRDefault="007B6E2C" w:rsidP="000055A4">
      <w:pPr>
        <w:jc w:val="center"/>
        <w:rPr>
          <w:b/>
          <w:sz w:val="24"/>
          <w:szCs w:val="24"/>
        </w:rPr>
      </w:pPr>
      <w:r w:rsidRPr="00711E63">
        <w:rPr>
          <w:b/>
          <w:sz w:val="24"/>
          <w:szCs w:val="24"/>
        </w:rPr>
        <w:t>УСТАНОВИЛ:</w:t>
      </w:r>
    </w:p>
    <w:p w:rsidR="000055A4" w:rsidRPr="00711E63" w:rsidRDefault="000055A4">
      <w:pPr>
        <w:ind w:firstLine="708"/>
        <w:jc w:val="both"/>
        <w:rPr>
          <w:sz w:val="24"/>
          <w:szCs w:val="24"/>
        </w:rPr>
      </w:pPr>
    </w:p>
    <w:p w:rsidR="008E334C" w:rsidRDefault="00112C67" w:rsidP="008E334C">
      <w:pPr>
        <w:ind w:firstLine="708"/>
        <w:jc w:val="both"/>
      </w:pPr>
      <w:r w:rsidRPr="00AA481B">
        <w:rPr>
          <w:sz w:val="24"/>
          <w:szCs w:val="24"/>
        </w:rPr>
        <w:t xml:space="preserve">В Адвокатскую палату Московской области </w:t>
      </w:r>
      <w:r w:rsidR="0051489D">
        <w:rPr>
          <w:sz w:val="24"/>
          <w:szCs w:val="24"/>
        </w:rPr>
        <w:t>12.03</w:t>
      </w:r>
      <w:r w:rsidR="00823F86">
        <w:rPr>
          <w:sz w:val="24"/>
          <w:szCs w:val="24"/>
        </w:rPr>
        <w:t>.2019</w:t>
      </w:r>
      <w:r w:rsidRPr="00AA481B">
        <w:rPr>
          <w:sz w:val="24"/>
          <w:szCs w:val="24"/>
        </w:rPr>
        <w:t xml:space="preserve"> г. поступил</w:t>
      </w:r>
      <w:r w:rsidR="008E334C">
        <w:rPr>
          <w:sz w:val="24"/>
          <w:szCs w:val="24"/>
        </w:rPr>
        <w:t>а</w:t>
      </w:r>
      <w:r w:rsidRPr="00AA481B">
        <w:rPr>
          <w:sz w:val="24"/>
          <w:szCs w:val="24"/>
        </w:rPr>
        <w:t xml:space="preserve"> </w:t>
      </w:r>
      <w:r w:rsidR="008E334C" w:rsidRPr="00325ABE">
        <w:rPr>
          <w:sz w:val="24"/>
          <w:szCs w:val="24"/>
        </w:rPr>
        <w:t xml:space="preserve">жалоба доверителя </w:t>
      </w:r>
      <w:r w:rsidR="00395423">
        <w:rPr>
          <w:sz w:val="24"/>
          <w:szCs w:val="24"/>
        </w:rPr>
        <w:t>Т.Н.Г.</w:t>
      </w:r>
      <w:r w:rsidR="00823F86">
        <w:rPr>
          <w:sz w:val="24"/>
          <w:szCs w:val="24"/>
        </w:rPr>
        <w:t xml:space="preserve"> </w:t>
      </w:r>
      <w:r w:rsidR="008E334C" w:rsidRPr="00325ABE">
        <w:rPr>
          <w:sz w:val="24"/>
          <w:szCs w:val="24"/>
        </w:rPr>
        <w:t xml:space="preserve">в отношении адвоката </w:t>
      </w:r>
      <w:r w:rsidR="00395423">
        <w:rPr>
          <w:sz w:val="24"/>
          <w:szCs w:val="24"/>
        </w:rPr>
        <w:t>М.П.Ю.</w:t>
      </w:r>
      <w:r w:rsidR="008E334C" w:rsidRPr="00325ABE">
        <w:rPr>
          <w:sz w:val="24"/>
          <w:szCs w:val="24"/>
          <w:shd w:val="clear" w:color="auto" w:fill="FFFFFF"/>
        </w:rPr>
        <w:t xml:space="preserve">, </w:t>
      </w:r>
      <w:r w:rsidR="008E334C" w:rsidRPr="00325ABE">
        <w:rPr>
          <w:sz w:val="24"/>
          <w:szCs w:val="24"/>
        </w:rPr>
        <w:t xml:space="preserve">имеющего регистрационный номер </w:t>
      </w:r>
      <w:r w:rsidR="00395423">
        <w:rPr>
          <w:sz w:val="24"/>
          <w:szCs w:val="24"/>
        </w:rPr>
        <w:t>…..</w:t>
      </w:r>
      <w:r w:rsidR="008E334C" w:rsidRPr="00325ABE">
        <w:rPr>
          <w:sz w:val="24"/>
          <w:szCs w:val="24"/>
        </w:rPr>
        <w:t xml:space="preserve"> в реестре адвокатов Московской области, избранная форма адвокатского образования – </w:t>
      </w:r>
      <w:r w:rsidR="00395423">
        <w:rPr>
          <w:sz w:val="24"/>
          <w:szCs w:val="24"/>
        </w:rPr>
        <w:t>…..</w:t>
      </w:r>
    </w:p>
    <w:p w:rsidR="008E334C" w:rsidRPr="00325ABE" w:rsidRDefault="00A15F7E" w:rsidP="00A15F7E">
      <w:pPr>
        <w:jc w:val="both"/>
        <w:rPr>
          <w:sz w:val="24"/>
          <w:szCs w:val="24"/>
        </w:rPr>
      </w:pPr>
      <w:r>
        <w:rPr>
          <w:sz w:val="24"/>
          <w:szCs w:val="24"/>
        </w:rPr>
        <w:t xml:space="preserve">           </w:t>
      </w:r>
      <w:r w:rsidR="0051489D" w:rsidRPr="0051489D">
        <w:rPr>
          <w:sz w:val="24"/>
          <w:szCs w:val="24"/>
        </w:rPr>
        <w:t>По утверждению заявителя, адвокат ненадлежащим образом исполнял свои профессиональные обязанности, а именно: получив от заявителя денежные средства, не заключил письменного соглашения об оказании юридической помощи, а только выдал расписку в получении денежных средств, а затем не выполнил свои обязательства перед заявителем</w:t>
      </w:r>
      <w:r w:rsidR="008E334C" w:rsidRPr="00EA0356">
        <w:rPr>
          <w:sz w:val="24"/>
          <w:szCs w:val="24"/>
        </w:rPr>
        <w:t>.</w:t>
      </w:r>
    </w:p>
    <w:p w:rsidR="008E334C" w:rsidRDefault="0051489D" w:rsidP="008E334C">
      <w:pPr>
        <w:ind w:firstLine="708"/>
        <w:jc w:val="both"/>
        <w:rPr>
          <w:sz w:val="24"/>
          <w:szCs w:val="24"/>
        </w:rPr>
      </w:pPr>
      <w:r>
        <w:rPr>
          <w:sz w:val="24"/>
          <w:szCs w:val="24"/>
        </w:rPr>
        <w:t>21.03</w:t>
      </w:r>
      <w:r w:rsidR="00823F86">
        <w:rPr>
          <w:sz w:val="24"/>
          <w:szCs w:val="24"/>
        </w:rPr>
        <w:t>.2019</w:t>
      </w:r>
      <w:r w:rsidR="008E334C" w:rsidRPr="00325ABE">
        <w:rPr>
          <w:sz w:val="24"/>
          <w:szCs w:val="24"/>
        </w:rPr>
        <w:t xml:space="preserve"> г. распоряжением Президента Адвокатской палаты Московской области в отношении адвоката </w:t>
      </w:r>
      <w:r w:rsidR="00A15F7E">
        <w:rPr>
          <w:sz w:val="24"/>
          <w:szCs w:val="24"/>
        </w:rPr>
        <w:t xml:space="preserve">было </w:t>
      </w:r>
      <w:r w:rsidR="008E334C" w:rsidRPr="00325ABE">
        <w:rPr>
          <w:sz w:val="24"/>
          <w:szCs w:val="24"/>
        </w:rPr>
        <w:t xml:space="preserve">возбуждено дисциплинарное производство.  </w:t>
      </w:r>
    </w:p>
    <w:p w:rsidR="0051489D" w:rsidRDefault="0051489D" w:rsidP="008E334C">
      <w:pPr>
        <w:ind w:firstLine="708"/>
        <w:jc w:val="both"/>
        <w:rPr>
          <w:sz w:val="24"/>
          <w:szCs w:val="24"/>
        </w:rPr>
      </w:pPr>
      <w:r>
        <w:rPr>
          <w:sz w:val="24"/>
          <w:szCs w:val="24"/>
        </w:rPr>
        <w:t>09.04.2019 г. адвокату направлен запрос №1320 с просьбой о даче объяснений в рамках возбужденного дисциплинарного производства.</w:t>
      </w:r>
    </w:p>
    <w:p w:rsidR="0051489D" w:rsidRDefault="0051489D" w:rsidP="0051489D">
      <w:pPr>
        <w:pStyle w:val="af3"/>
        <w:ind w:firstLine="708"/>
        <w:jc w:val="both"/>
      </w:pPr>
      <w:r>
        <w:rPr>
          <w:szCs w:val="24"/>
        </w:rPr>
        <w:t>18.04.2019 г. в АПМО поступили письменные объяснения адвоката с приложением документов, в которых он не согласился с доводами жалобы Т</w:t>
      </w:r>
      <w:r w:rsidR="00395423">
        <w:rPr>
          <w:szCs w:val="24"/>
        </w:rPr>
        <w:t>.</w:t>
      </w:r>
      <w:r>
        <w:rPr>
          <w:szCs w:val="24"/>
        </w:rPr>
        <w:t xml:space="preserve">Н.Г. и пояснил, что </w:t>
      </w:r>
      <w:r>
        <w:t>письменное соглашение было заключено им с доверителем в надлежащей форме. Все обязательства по данному соглашению были им выполнены в полном объеме, что подтверждается приложенными документами. Факт надлежащего оказания адвокатом правовой помощи по соглашению подтверждается также актом сдачи-приемки выполненных работ, подписанным доверителем без каких-либо возражений.</w:t>
      </w:r>
    </w:p>
    <w:p w:rsidR="0051489D" w:rsidRPr="00325ABE" w:rsidRDefault="0051489D" w:rsidP="0051489D">
      <w:pPr>
        <w:ind w:firstLine="708"/>
        <w:jc w:val="both"/>
        <w:rPr>
          <w:sz w:val="24"/>
          <w:szCs w:val="24"/>
        </w:rPr>
      </w:pPr>
      <w:r w:rsidRPr="0051489D">
        <w:rPr>
          <w:sz w:val="24"/>
          <w:szCs w:val="24"/>
        </w:rPr>
        <w:t>Относительно расписки адвокат поясняет, что она была составлена по просьбе доверителя на ранее полученные адвокатом денежные суммы, по которым уже были оформлены приходно-кассовые ордера</w:t>
      </w:r>
      <w:r>
        <w:rPr>
          <w:sz w:val="24"/>
          <w:szCs w:val="24"/>
        </w:rPr>
        <w:t>.</w:t>
      </w:r>
    </w:p>
    <w:p w:rsidR="008E334C" w:rsidRPr="0051489D" w:rsidRDefault="008E334C" w:rsidP="008E334C">
      <w:pPr>
        <w:ind w:firstLine="708"/>
        <w:jc w:val="both"/>
        <w:rPr>
          <w:sz w:val="24"/>
        </w:rPr>
      </w:pPr>
      <w:r w:rsidRPr="006C6D7F">
        <w:rPr>
          <w:sz w:val="24"/>
          <w:szCs w:val="24"/>
        </w:rPr>
        <w:t xml:space="preserve">Квалификационная комиссия </w:t>
      </w:r>
      <w:r w:rsidR="0051489D">
        <w:rPr>
          <w:sz w:val="24"/>
          <w:szCs w:val="24"/>
        </w:rPr>
        <w:t>23.04</w:t>
      </w:r>
      <w:r w:rsidR="00A15F7E">
        <w:rPr>
          <w:sz w:val="24"/>
          <w:szCs w:val="24"/>
        </w:rPr>
        <w:t>.2019</w:t>
      </w:r>
      <w:r w:rsidRPr="006C6D7F">
        <w:rPr>
          <w:sz w:val="24"/>
          <w:szCs w:val="24"/>
        </w:rPr>
        <w:t xml:space="preserve"> г. </w:t>
      </w:r>
      <w:r w:rsidRPr="0051489D">
        <w:rPr>
          <w:sz w:val="24"/>
        </w:rPr>
        <w:t xml:space="preserve">дала заключение </w:t>
      </w:r>
      <w:r w:rsidR="0051489D" w:rsidRPr="0051489D">
        <w:rPr>
          <w:sz w:val="24"/>
        </w:rPr>
        <w:t xml:space="preserve">о наличии в действиях (бездействии) адвоката </w:t>
      </w:r>
      <w:r w:rsidR="00395423">
        <w:rPr>
          <w:sz w:val="24"/>
        </w:rPr>
        <w:t>М.П.Ю.</w:t>
      </w:r>
      <w:r w:rsidR="0051489D" w:rsidRPr="0051489D">
        <w:rPr>
          <w:sz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п.п. 1 п. 1 ст. 7, п. 6 ст. 25 ФЗ «Об адвокатской деятельности и адвокатуре в РФ», п. 1 ст. 8 Кодекса профессиональной этики адвоката, а также ненадлежащем исполнении адвокатом своих профессиональных обязанностей перед доверителем Т</w:t>
      </w:r>
      <w:r w:rsidR="00395423">
        <w:rPr>
          <w:sz w:val="24"/>
        </w:rPr>
        <w:t>.</w:t>
      </w:r>
      <w:r w:rsidR="0051489D" w:rsidRPr="0051489D">
        <w:rPr>
          <w:sz w:val="24"/>
        </w:rPr>
        <w:t xml:space="preserve">Н.Г., выразившееся в том, что адвокатом дополнительно были получены денежные средства за оказание юридической помощи в размере 43 000 руб., не указанные в соглашении с доверителем и без оформления финансовых документов о получении денежных средств, а </w:t>
      </w:r>
      <w:r w:rsidR="0051489D" w:rsidRPr="0051489D">
        <w:rPr>
          <w:sz w:val="24"/>
        </w:rPr>
        <w:lastRenderedPageBreak/>
        <w:t>также не исполнена обязанность по внесению полученных денежных средств в кассу или на расчетный счет адвокатского образования</w:t>
      </w:r>
      <w:r w:rsidRPr="0051489D">
        <w:rPr>
          <w:sz w:val="24"/>
        </w:rPr>
        <w:t>.</w:t>
      </w:r>
      <w:r w:rsidR="0051489D">
        <w:rPr>
          <w:sz w:val="24"/>
        </w:rPr>
        <w:t xml:space="preserve"> </w:t>
      </w:r>
    </w:p>
    <w:p w:rsidR="00823F86" w:rsidRDefault="00732E30" w:rsidP="008E334C">
      <w:pPr>
        <w:ind w:firstLine="708"/>
        <w:jc w:val="both"/>
        <w:rPr>
          <w:sz w:val="24"/>
          <w:szCs w:val="24"/>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23F86">
        <w:rPr>
          <w:sz w:val="24"/>
          <w:szCs w:val="24"/>
        </w:rPr>
        <w:t>.</w:t>
      </w:r>
    </w:p>
    <w:p w:rsidR="00732E30" w:rsidRDefault="00A15F7E" w:rsidP="00A15F7E">
      <w:pPr>
        <w:jc w:val="both"/>
        <w:rPr>
          <w:sz w:val="24"/>
          <w:szCs w:val="24"/>
        </w:rPr>
      </w:pPr>
      <w:r>
        <w:rPr>
          <w:sz w:val="24"/>
          <w:szCs w:val="24"/>
        </w:rPr>
        <w:t xml:space="preserve">            </w:t>
      </w:r>
      <w:r w:rsidRPr="00A15F7E">
        <w:rPr>
          <w:sz w:val="24"/>
          <w:szCs w:val="24"/>
        </w:rPr>
        <w:t xml:space="preserve">В заседании </w:t>
      </w:r>
      <w:r w:rsidR="00823F86">
        <w:rPr>
          <w:sz w:val="24"/>
          <w:szCs w:val="24"/>
        </w:rPr>
        <w:t>Совета</w:t>
      </w:r>
      <w:r w:rsidRPr="00A15F7E">
        <w:rPr>
          <w:sz w:val="24"/>
          <w:szCs w:val="24"/>
        </w:rPr>
        <w:t xml:space="preserve"> заявитель</w:t>
      </w:r>
      <w:r w:rsidR="00732E30">
        <w:rPr>
          <w:sz w:val="24"/>
          <w:szCs w:val="24"/>
        </w:rPr>
        <w:t xml:space="preserve"> Т</w:t>
      </w:r>
      <w:r w:rsidR="00395423">
        <w:rPr>
          <w:sz w:val="24"/>
          <w:szCs w:val="24"/>
        </w:rPr>
        <w:t>.</w:t>
      </w:r>
      <w:r w:rsidR="00732E30">
        <w:rPr>
          <w:sz w:val="24"/>
          <w:szCs w:val="24"/>
        </w:rPr>
        <w:t>Н.Г.</w:t>
      </w:r>
      <w:r w:rsidRPr="00A15F7E">
        <w:rPr>
          <w:sz w:val="24"/>
          <w:szCs w:val="24"/>
        </w:rPr>
        <w:t xml:space="preserve"> </w:t>
      </w:r>
      <w:r w:rsidR="00732E30">
        <w:rPr>
          <w:sz w:val="24"/>
          <w:szCs w:val="24"/>
        </w:rPr>
        <w:t xml:space="preserve">согласилась с заключением квалификационной комиссии и </w:t>
      </w:r>
      <w:r w:rsidRPr="00A15F7E">
        <w:rPr>
          <w:sz w:val="24"/>
          <w:szCs w:val="24"/>
        </w:rPr>
        <w:t>поддержал</w:t>
      </w:r>
      <w:r w:rsidR="00823F86">
        <w:rPr>
          <w:sz w:val="24"/>
          <w:szCs w:val="24"/>
        </w:rPr>
        <w:t>а</w:t>
      </w:r>
      <w:r w:rsidRPr="00A15F7E">
        <w:rPr>
          <w:sz w:val="24"/>
          <w:szCs w:val="24"/>
        </w:rPr>
        <w:t xml:space="preserve"> доводы, изложенные в жалобе, дополнительно пояснив, что </w:t>
      </w:r>
      <w:r w:rsidR="00732E30" w:rsidRPr="00732E30">
        <w:rPr>
          <w:sz w:val="24"/>
          <w:szCs w:val="24"/>
        </w:rPr>
        <w:t>соглашения заключено не было</w:t>
      </w:r>
      <w:r w:rsidR="00583C61">
        <w:rPr>
          <w:sz w:val="24"/>
          <w:szCs w:val="24"/>
        </w:rPr>
        <w:t>.</w:t>
      </w:r>
      <w:r w:rsidR="00732E30">
        <w:rPr>
          <w:sz w:val="24"/>
          <w:szCs w:val="24"/>
        </w:rPr>
        <w:t xml:space="preserve"> С данным доводом жалобы Т</w:t>
      </w:r>
      <w:r w:rsidR="00395423">
        <w:rPr>
          <w:sz w:val="24"/>
          <w:szCs w:val="24"/>
        </w:rPr>
        <w:t>.</w:t>
      </w:r>
      <w:r w:rsidR="00732E30">
        <w:rPr>
          <w:sz w:val="24"/>
          <w:szCs w:val="24"/>
        </w:rPr>
        <w:t xml:space="preserve">Н.Г. Совет не соглашается, поскольку в своих письменных объяснениях адвокат указывает на наличие соглашения с заявителем, что подтверждается приложенной копией соглашения от 05.10.2017 г. </w:t>
      </w:r>
    </w:p>
    <w:p w:rsidR="008E334C" w:rsidRDefault="008E334C" w:rsidP="008E334C">
      <w:pPr>
        <w:ind w:firstLine="708"/>
        <w:jc w:val="both"/>
        <w:rPr>
          <w:sz w:val="24"/>
          <w:szCs w:val="24"/>
          <w:lang w:eastAsia="en-US"/>
        </w:rPr>
      </w:pPr>
      <w:r w:rsidRPr="005B528E">
        <w:rPr>
          <w:sz w:val="24"/>
          <w:szCs w:val="24"/>
          <w:lang w:eastAsia="en-US"/>
        </w:rPr>
        <w:t xml:space="preserve">Рассмотрев жалобу, </w:t>
      </w:r>
      <w:r w:rsidR="00DC0580" w:rsidRPr="005B528E">
        <w:rPr>
          <w:sz w:val="24"/>
          <w:szCs w:val="24"/>
          <w:lang w:eastAsia="en-US"/>
        </w:rPr>
        <w:t xml:space="preserve">заслушав устные пояснения </w:t>
      </w:r>
      <w:r w:rsidR="00DC0580">
        <w:rPr>
          <w:sz w:val="24"/>
          <w:szCs w:val="24"/>
          <w:lang w:eastAsia="en-US"/>
        </w:rPr>
        <w:t>заявителя Т</w:t>
      </w:r>
      <w:r w:rsidR="00395423">
        <w:rPr>
          <w:sz w:val="24"/>
          <w:szCs w:val="24"/>
          <w:lang w:eastAsia="en-US"/>
        </w:rPr>
        <w:t>.</w:t>
      </w:r>
      <w:r w:rsidR="00DC0580">
        <w:rPr>
          <w:sz w:val="24"/>
          <w:szCs w:val="24"/>
          <w:lang w:eastAsia="en-US"/>
        </w:rPr>
        <w:t>Н.Г.</w:t>
      </w:r>
      <w:r w:rsidR="00DC0580" w:rsidRPr="005B528E">
        <w:rPr>
          <w:sz w:val="24"/>
          <w:szCs w:val="24"/>
          <w:lang w:eastAsia="en-US"/>
        </w:rPr>
        <w:t xml:space="preserve">, </w:t>
      </w:r>
      <w:r w:rsidRPr="005B528E">
        <w:rPr>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8E334C" w:rsidRPr="005B528E" w:rsidRDefault="008E334C" w:rsidP="008E334C">
      <w:pPr>
        <w:ind w:firstLine="708"/>
        <w:jc w:val="both"/>
        <w:rPr>
          <w:sz w:val="24"/>
          <w:szCs w:val="24"/>
        </w:rPr>
      </w:pPr>
      <w:r w:rsidRPr="005B528E">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8E334C" w:rsidRPr="005B528E" w:rsidRDefault="008E334C" w:rsidP="008E334C">
      <w:pPr>
        <w:ind w:firstLine="708"/>
        <w:jc w:val="both"/>
        <w:rPr>
          <w:sz w:val="24"/>
          <w:szCs w:val="24"/>
          <w:lang w:eastAsia="en-US"/>
        </w:rPr>
      </w:pPr>
      <w:r w:rsidRPr="005B528E">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8E334C" w:rsidRPr="005B528E" w:rsidRDefault="008E334C" w:rsidP="008E334C">
      <w:pPr>
        <w:ind w:firstLine="708"/>
        <w:jc w:val="both"/>
        <w:rPr>
          <w:sz w:val="24"/>
          <w:szCs w:val="24"/>
          <w:lang w:eastAsia="en-US"/>
        </w:rPr>
      </w:pPr>
      <w:r w:rsidRPr="005B528E">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8E334C" w:rsidRPr="005B528E" w:rsidRDefault="008E334C" w:rsidP="008E334C">
      <w:pPr>
        <w:pStyle w:val="af3"/>
        <w:ind w:firstLine="720"/>
        <w:jc w:val="both"/>
        <w:rPr>
          <w:szCs w:val="24"/>
          <w:highlight w:val="white"/>
        </w:rPr>
      </w:pPr>
      <w:r w:rsidRPr="005B528E">
        <w:rPr>
          <w:szCs w:val="24"/>
          <w:highlight w:val="white"/>
        </w:rPr>
        <w:t xml:space="preserve">Как установлено </w:t>
      </w:r>
      <w:proofErr w:type="spellStart"/>
      <w:r w:rsidRPr="005B528E">
        <w:rPr>
          <w:szCs w:val="24"/>
          <w:highlight w:val="white"/>
        </w:rPr>
        <w:t>пп</w:t>
      </w:r>
      <w:proofErr w:type="spellEnd"/>
      <w:r w:rsidRPr="005B528E">
        <w:rPr>
          <w:szCs w:val="24"/>
          <w:highlight w:val="white"/>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8E334C" w:rsidRPr="005B528E" w:rsidRDefault="003434E4" w:rsidP="008E334C">
      <w:pPr>
        <w:ind w:firstLine="708"/>
        <w:jc w:val="both"/>
        <w:rPr>
          <w:sz w:val="24"/>
          <w:szCs w:val="24"/>
          <w:lang w:eastAsia="en-US"/>
        </w:rPr>
      </w:pPr>
      <w:r>
        <w:rPr>
          <w:sz w:val="24"/>
          <w:szCs w:val="24"/>
          <w:lang w:eastAsia="en-US"/>
        </w:rPr>
        <w:t xml:space="preserve">В соответствии со статьей </w:t>
      </w:r>
      <w:r w:rsidR="008E334C" w:rsidRPr="005B528E">
        <w:rPr>
          <w:sz w:val="24"/>
          <w:szCs w:val="24"/>
          <w:lang w:eastAsia="en-US"/>
        </w:rPr>
        <w:t>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8E334C" w:rsidRPr="005B528E" w:rsidRDefault="008E334C" w:rsidP="008E334C">
      <w:pPr>
        <w:ind w:firstLine="708"/>
        <w:jc w:val="both"/>
        <w:rPr>
          <w:sz w:val="24"/>
          <w:szCs w:val="24"/>
          <w:lang w:eastAsia="en-US"/>
        </w:rPr>
      </w:pPr>
      <w:r w:rsidRPr="005B528E">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8E334C" w:rsidRPr="005B528E" w:rsidRDefault="008E334C" w:rsidP="008E334C">
      <w:pPr>
        <w:ind w:firstLine="708"/>
        <w:jc w:val="both"/>
        <w:rPr>
          <w:sz w:val="24"/>
          <w:szCs w:val="24"/>
          <w:lang w:eastAsia="en-US"/>
        </w:rPr>
      </w:pPr>
      <w:r w:rsidRPr="005B528E">
        <w:rPr>
          <w:sz w:val="24"/>
          <w:szCs w:val="24"/>
          <w:lang w:eastAsia="en-US"/>
        </w:rPr>
        <w:lastRenderedPageBreak/>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8E334C" w:rsidRPr="005B528E" w:rsidRDefault="008E334C" w:rsidP="008E334C">
      <w:pPr>
        <w:ind w:firstLine="708"/>
        <w:jc w:val="both"/>
        <w:rPr>
          <w:sz w:val="24"/>
          <w:szCs w:val="24"/>
          <w:lang w:eastAsia="en-US"/>
        </w:rPr>
      </w:pPr>
      <w:r w:rsidRPr="005B528E">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7A1882" w:rsidRPr="00190784" w:rsidRDefault="007A1882" w:rsidP="007A1882">
      <w:pPr>
        <w:pStyle w:val="af4"/>
        <w:ind w:left="0" w:firstLine="283"/>
        <w:jc w:val="both"/>
        <w:rPr>
          <w:sz w:val="24"/>
          <w:szCs w:val="24"/>
        </w:rPr>
      </w:pPr>
      <w:r>
        <w:rPr>
          <w:sz w:val="24"/>
          <w:szCs w:val="24"/>
          <w:lang w:eastAsia="en-US"/>
        </w:rPr>
        <w:t xml:space="preserve">        </w:t>
      </w:r>
      <w:r w:rsidR="008E334C" w:rsidRPr="005B528E">
        <w:rPr>
          <w:sz w:val="24"/>
          <w:szCs w:val="24"/>
          <w:lang w:eastAsia="en-US"/>
        </w:rPr>
        <w:t>В ходе дисциплинарного разбирательства уста</w:t>
      </w:r>
      <w:r>
        <w:rPr>
          <w:sz w:val="24"/>
          <w:szCs w:val="24"/>
          <w:lang w:eastAsia="en-US"/>
        </w:rPr>
        <w:t xml:space="preserve">новлено и следует из материалов </w:t>
      </w:r>
      <w:r w:rsidR="008E334C" w:rsidRPr="005B528E">
        <w:rPr>
          <w:sz w:val="24"/>
          <w:szCs w:val="24"/>
          <w:lang w:eastAsia="en-US"/>
        </w:rPr>
        <w:t>дисциплинарного дела, что</w:t>
      </w:r>
      <w:r w:rsidR="00A6059E">
        <w:rPr>
          <w:sz w:val="24"/>
          <w:szCs w:val="24"/>
          <w:lang w:eastAsia="en-US"/>
        </w:rPr>
        <w:t xml:space="preserve"> </w:t>
      </w:r>
      <w:r w:rsidRPr="00190784">
        <w:rPr>
          <w:sz w:val="24"/>
          <w:szCs w:val="24"/>
        </w:rPr>
        <w:t>адвокатом М</w:t>
      </w:r>
      <w:r w:rsidR="00395423">
        <w:rPr>
          <w:sz w:val="24"/>
          <w:szCs w:val="24"/>
        </w:rPr>
        <w:t>.</w:t>
      </w:r>
      <w:r w:rsidRPr="00190784">
        <w:rPr>
          <w:sz w:val="24"/>
          <w:szCs w:val="24"/>
        </w:rPr>
        <w:t>П.Ю. были выданы доверителю следующие документы, подтверждающие получение денежных средств:</w:t>
      </w:r>
    </w:p>
    <w:p w:rsidR="007A1882" w:rsidRDefault="007A1882" w:rsidP="007A1882">
      <w:pPr>
        <w:pStyle w:val="af3"/>
        <w:numPr>
          <w:ilvl w:val="0"/>
          <w:numId w:val="2"/>
        </w:numPr>
        <w:jc w:val="both"/>
        <w:rPr>
          <w:szCs w:val="24"/>
        </w:rPr>
      </w:pPr>
      <w:r>
        <w:rPr>
          <w:szCs w:val="24"/>
        </w:rPr>
        <w:t>расписка адвоката от 09.01.2019 г. на сумму 43 000 руб.;</w:t>
      </w:r>
    </w:p>
    <w:p w:rsidR="007A1882" w:rsidRDefault="007A1882" w:rsidP="007A1882">
      <w:pPr>
        <w:pStyle w:val="af3"/>
        <w:numPr>
          <w:ilvl w:val="0"/>
          <w:numId w:val="2"/>
        </w:numPr>
        <w:jc w:val="both"/>
        <w:rPr>
          <w:szCs w:val="24"/>
        </w:rPr>
      </w:pPr>
      <w:r>
        <w:rPr>
          <w:szCs w:val="24"/>
        </w:rPr>
        <w:t>квитанция к приходно-кассовому ордеру от 22.07.2018 г. на сумму 32 000 руб.</w:t>
      </w:r>
    </w:p>
    <w:p w:rsidR="007A1882" w:rsidRDefault="007A1882" w:rsidP="007A1882">
      <w:pPr>
        <w:pStyle w:val="af3"/>
        <w:numPr>
          <w:ilvl w:val="0"/>
          <w:numId w:val="2"/>
        </w:numPr>
        <w:jc w:val="both"/>
        <w:rPr>
          <w:szCs w:val="24"/>
        </w:rPr>
      </w:pPr>
      <w:r>
        <w:rPr>
          <w:szCs w:val="24"/>
        </w:rPr>
        <w:t>квитанция к приходно-кассовому ордеру от 18.03.2018 г., где цифрами указано «9000 руб.», а прописью указано «пять тысяч».</w:t>
      </w:r>
    </w:p>
    <w:p w:rsidR="00750A4C" w:rsidRDefault="007A1882" w:rsidP="007A1882">
      <w:pPr>
        <w:pStyle w:val="af3"/>
        <w:ind w:firstLine="567"/>
        <w:jc w:val="both"/>
        <w:rPr>
          <w:szCs w:val="24"/>
        </w:rPr>
      </w:pPr>
      <w:r>
        <w:rPr>
          <w:szCs w:val="24"/>
        </w:rPr>
        <w:t xml:space="preserve">Исходя из </w:t>
      </w:r>
      <w:r w:rsidR="00750A4C">
        <w:rPr>
          <w:szCs w:val="24"/>
        </w:rPr>
        <w:t xml:space="preserve">имеющихся в материалах дисциплинарного производства </w:t>
      </w:r>
      <w:r>
        <w:rPr>
          <w:szCs w:val="24"/>
        </w:rPr>
        <w:t>документов</w:t>
      </w:r>
      <w:r w:rsidR="00750A4C">
        <w:rPr>
          <w:szCs w:val="24"/>
        </w:rPr>
        <w:t>, следует</w:t>
      </w:r>
      <w:r>
        <w:rPr>
          <w:szCs w:val="24"/>
        </w:rPr>
        <w:t>,</w:t>
      </w:r>
      <w:r w:rsidR="00750A4C">
        <w:rPr>
          <w:szCs w:val="24"/>
        </w:rPr>
        <w:t xml:space="preserve"> что</w:t>
      </w:r>
      <w:r>
        <w:rPr>
          <w:szCs w:val="24"/>
        </w:rPr>
        <w:t xml:space="preserve"> адвокатом суммарно были получены от доверителя денежные средства в размере не менее чем 80 000 руб., при этом финансовые документы были оформлены адвокатом лишь на часть полученного вознаграждения. </w:t>
      </w:r>
    </w:p>
    <w:p w:rsidR="007A1882" w:rsidRDefault="00750A4C" w:rsidP="007A1882">
      <w:pPr>
        <w:pStyle w:val="af3"/>
        <w:ind w:firstLine="567"/>
        <w:jc w:val="both"/>
        <w:rPr>
          <w:szCs w:val="24"/>
        </w:rPr>
      </w:pPr>
      <w:r>
        <w:rPr>
          <w:szCs w:val="24"/>
        </w:rPr>
        <w:t>Совет, соглашаясь с к</w:t>
      </w:r>
      <w:r w:rsidR="007A1882">
        <w:rPr>
          <w:szCs w:val="24"/>
        </w:rPr>
        <w:t>омисси</w:t>
      </w:r>
      <w:r>
        <w:rPr>
          <w:szCs w:val="24"/>
        </w:rPr>
        <w:t>ей,</w:t>
      </w:r>
      <w:r w:rsidR="007A1882">
        <w:rPr>
          <w:szCs w:val="24"/>
        </w:rPr>
        <w:t xml:space="preserve"> критически относится к доводам адвоката о том, что выданная им расписка</w:t>
      </w:r>
      <w:r>
        <w:rPr>
          <w:szCs w:val="24"/>
        </w:rPr>
        <w:t xml:space="preserve"> </w:t>
      </w:r>
      <w:r w:rsidR="007A1882">
        <w:rPr>
          <w:szCs w:val="24"/>
        </w:rPr>
        <w:t>от 09.01.2019 г. фактически дублирует ранее выданные квитанции о получении денежных средств, т.к. суммы, указанные в об</w:t>
      </w:r>
      <w:r>
        <w:rPr>
          <w:szCs w:val="24"/>
        </w:rPr>
        <w:t>е</w:t>
      </w:r>
      <w:r w:rsidR="007A1882">
        <w:rPr>
          <w:szCs w:val="24"/>
        </w:rPr>
        <w:t>их квитанциях, и сумма, указанная в расписке адвоката, не совпадают. При этом из буквального толкования содержания расписки адвоката следует, что денежные средства были им получены именно 9 января 2019 г. за «ранее оказанные юридические услуги».</w:t>
      </w:r>
    </w:p>
    <w:p w:rsidR="007A1882" w:rsidRPr="004A567A" w:rsidRDefault="007A1882" w:rsidP="007A1882">
      <w:pPr>
        <w:pStyle w:val="af3"/>
        <w:ind w:firstLine="567"/>
        <w:jc w:val="both"/>
        <w:rPr>
          <w:szCs w:val="24"/>
        </w:rPr>
      </w:pPr>
      <w:r>
        <w:rPr>
          <w:szCs w:val="24"/>
        </w:rPr>
        <w:t>Таким образом, материалами дисциплинарного производства подтверждается то обстоятельств</w:t>
      </w:r>
      <w:r w:rsidR="00750A4C">
        <w:rPr>
          <w:szCs w:val="24"/>
        </w:rPr>
        <w:t>о</w:t>
      </w:r>
      <w:r>
        <w:rPr>
          <w:szCs w:val="24"/>
        </w:rPr>
        <w:t xml:space="preserve">, что адвокатом были приняты от доверителя дополнительные </w:t>
      </w:r>
      <w:r w:rsidRPr="004A567A">
        <w:rPr>
          <w:szCs w:val="24"/>
        </w:rPr>
        <w:t>денежные средства</w:t>
      </w:r>
      <w:r>
        <w:rPr>
          <w:szCs w:val="24"/>
        </w:rPr>
        <w:t xml:space="preserve"> в размере 43 000 руб., не указанные в условиях соглашения и </w:t>
      </w:r>
      <w:r w:rsidRPr="004A567A">
        <w:rPr>
          <w:rStyle w:val="96"/>
          <w:szCs w:val="24"/>
        </w:rPr>
        <w:t>при отсутствии надлежаще оформленных документов о приеме денежных средств</w:t>
      </w:r>
      <w:r>
        <w:rPr>
          <w:rStyle w:val="96"/>
          <w:szCs w:val="24"/>
        </w:rPr>
        <w:t>.</w:t>
      </w:r>
    </w:p>
    <w:p w:rsidR="008E334C" w:rsidRDefault="00750A4C" w:rsidP="007A1882">
      <w:pPr>
        <w:jc w:val="both"/>
        <w:rPr>
          <w:szCs w:val="24"/>
        </w:rPr>
      </w:pPr>
      <w:r>
        <w:rPr>
          <w:sz w:val="24"/>
          <w:szCs w:val="24"/>
        </w:rPr>
        <w:t xml:space="preserve">          </w:t>
      </w:r>
      <w:r w:rsidR="007A1882" w:rsidRPr="00076AB7">
        <w:rPr>
          <w:sz w:val="24"/>
          <w:szCs w:val="24"/>
        </w:rPr>
        <w:t>Иные доводы жалобы</w:t>
      </w:r>
      <w:r>
        <w:rPr>
          <w:sz w:val="24"/>
          <w:szCs w:val="24"/>
        </w:rPr>
        <w:t xml:space="preserve"> Т</w:t>
      </w:r>
      <w:r w:rsidR="00395423">
        <w:rPr>
          <w:sz w:val="24"/>
          <w:szCs w:val="24"/>
        </w:rPr>
        <w:t>.</w:t>
      </w:r>
      <w:r>
        <w:rPr>
          <w:sz w:val="24"/>
          <w:szCs w:val="24"/>
        </w:rPr>
        <w:t>Н.Г.</w:t>
      </w:r>
      <w:r w:rsidR="007A1882" w:rsidRPr="00076AB7">
        <w:rPr>
          <w:sz w:val="24"/>
          <w:szCs w:val="24"/>
        </w:rPr>
        <w:t xml:space="preserve"> не находят своего подтверждения в материалах дисциплинарного производства</w:t>
      </w:r>
      <w:r w:rsidR="007F046B">
        <w:rPr>
          <w:szCs w:val="24"/>
        </w:rPr>
        <w:t>.</w:t>
      </w:r>
    </w:p>
    <w:p w:rsidR="008E334C" w:rsidRPr="0010787B" w:rsidRDefault="008E334C" w:rsidP="008E334C">
      <w:pPr>
        <w:ind w:firstLine="708"/>
        <w:jc w:val="both"/>
        <w:rPr>
          <w:sz w:val="24"/>
          <w:szCs w:val="24"/>
        </w:rPr>
      </w:pPr>
      <w:r w:rsidRPr="005B528E">
        <w:rPr>
          <w:sz w:val="24"/>
          <w:szCs w:val="24"/>
        </w:rPr>
        <w:t xml:space="preserve">В </w:t>
      </w:r>
      <w:r>
        <w:rPr>
          <w:sz w:val="24"/>
          <w:szCs w:val="24"/>
        </w:rPr>
        <w:t xml:space="preserve">соответствии с </w:t>
      </w:r>
      <w:proofErr w:type="spellStart"/>
      <w:r w:rsidRPr="005B528E">
        <w:rPr>
          <w:sz w:val="24"/>
          <w:szCs w:val="24"/>
        </w:rPr>
        <w:t>пп</w:t>
      </w:r>
      <w:proofErr w:type="spellEnd"/>
      <w:r w:rsidRPr="005B528E">
        <w:rPr>
          <w:sz w:val="24"/>
          <w:szCs w:val="24"/>
        </w:rPr>
        <w:t>.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8E334C" w:rsidRPr="005B528E" w:rsidRDefault="008E334C" w:rsidP="008E334C">
      <w:pPr>
        <w:ind w:right="-7" w:firstLine="709"/>
        <w:jc w:val="both"/>
        <w:rPr>
          <w:sz w:val="24"/>
          <w:szCs w:val="24"/>
        </w:rPr>
      </w:pPr>
      <w:r w:rsidRPr="005B528E">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8E334C" w:rsidRPr="005B528E" w:rsidRDefault="008E334C" w:rsidP="008E334C">
      <w:pPr>
        <w:ind w:firstLine="720"/>
        <w:jc w:val="both"/>
        <w:rPr>
          <w:sz w:val="24"/>
          <w:szCs w:val="24"/>
        </w:rPr>
      </w:pPr>
      <w:r w:rsidRPr="005B528E">
        <w:rPr>
          <w:sz w:val="24"/>
          <w:szCs w:val="24"/>
        </w:rPr>
        <w:t xml:space="preserve">Совет считает, что за совершение указанного нарушения адвокат </w:t>
      </w:r>
      <w:r w:rsidR="003434E4">
        <w:rPr>
          <w:sz w:val="24"/>
          <w:szCs w:val="24"/>
        </w:rPr>
        <w:t>М</w:t>
      </w:r>
      <w:r w:rsidR="00395423">
        <w:rPr>
          <w:sz w:val="24"/>
          <w:szCs w:val="24"/>
        </w:rPr>
        <w:t>.</w:t>
      </w:r>
      <w:r w:rsidR="003434E4">
        <w:rPr>
          <w:sz w:val="24"/>
          <w:szCs w:val="24"/>
        </w:rPr>
        <w:t>П.Ю</w:t>
      </w:r>
      <w:r w:rsidRPr="005B528E">
        <w:rPr>
          <w:sz w:val="24"/>
          <w:szCs w:val="24"/>
        </w:rPr>
        <w:t xml:space="preserve">. заслуживает дисциплинарного взыскания в виде </w:t>
      </w:r>
      <w:r w:rsidR="007F046B">
        <w:rPr>
          <w:sz w:val="24"/>
          <w:szCs w:val="24"/>
        </w:rPr>
        <w:t>предупреждения</w:t>
      </w:r>
      <w:r w:rsidRPr="005B528E">
        <w:rPr>
          <w:sz w:val="24"/>
          <w:szCs w:val="24"/>
        </w:rPr>
        <w:t xml:space="preserve">. </w:t>
      </w:r>
    </w:p>
    <w:p w:rsidR="008E334C" w:rsidRDefault="008E334C" w:rsidP="008E334C">
      <w:pPr>
        <w:ind w:firstLine="708"/>
        <w:jc w:val="both"/>
        <w:rPr>
          <w:sz w:val="24"/>
          <w:szCs w:val="24"/>
        </w:rPr>
      </w:pPr>
      <w:r w:rsidRPr="005B528E">
        <w:rPr>
          <w:sz w:val="24"/>
          <w:szCs w:val="24"/>
        </w:rPr>
        <w:t xml:space="preserve">В связи с изложенным и на основании </w:t>
      </w:r>
      <w:proofErr w:type="spellStart"/>
      <w:r w:rsidRPr="005B528E">
        <w:rPr>
          <w:sz w:val="24"/>
          <w:szCs w:val="24"/>
        </w:rPr>
        <w:t>пп</w:t>
      </w:r>
      <w:proofErr w:type="spellEnd"/>
      <w:r w:rsidRPr="005B528E">
        <w:rPr>
          <w:sz w:val="24"/>
          <w:szCs w:val="24"/>
        </w:rPr>
        <w:t xml:space="preserve">. 9 п. 3 ст. 31 Федерального закона «Об адвокатской деятельности и адвокатуре в Российской Федерации», </w:t>
      </w:r>
      <w:proofErr w:type="spellStart"/>
      <w:r w:rsidRPr="005B528E">
        <w:rPr>
          <w:sz w:val="24"/>
          <w:szCs w:val="24"/>
        </w:rPr>
        <w:t>пп</w:t>
      </w:r>
      <w:proofErr w:type="spellEnd"/>
      <w:r w:rsidRPr="005B528E">
        <w:rPr>
          <w:sz w:val="24"/>
          <w:szCs w:val="24"/>
        </w:rPr>
        <w:t xml:space="preserve">. </w:t>
      </w:r>
      <w:r w:rsidR="007F046B">
        <w:rPr>
          <w:sz w:val="24"/>
          <w:szCs w:val="24"/>
        </w:rPr>
        <w:t>2</w:t>
      </w:r>
      <w:r w:rsidRPr="005B528E">
        <w:rPr>
          <w:sz w:val="24"/>
          <w:szCs w:val="24"/>
        </w:rPr>
        <w:t xml:space="preserve"> п. 6 ст. 18 Кодекса профессиональной этики адвоката, Совет</w:t>
      </w:r>
    </w:p>
    <w:p w:rsidR="008E334C" w:rsidRPr="005B528E" w:rsidRDefault="008E334C" w:rsidP="008E334C">
      <w:pPr>
        <w:jc w:val="center"/>
        <w:rPr>
          <w:b/>
          <w:sz w:val="24"/>
          <w:szCs w:val="24"/>
        </w:rPr>
      </w:pPr>
    </w:p>
    <w:p w:rsidR="008E334C" w:rsidRDefault="008E334C" w:rsidP="008E334C">
      <w:pPr>
        <w:jc w:val="center"/>
        <w:rPr>
          <w:b/>
          <w:sz w:val="24"/>
          <w:szCs w:val="24"/>
        </w:rPr>
      </w:pPr>
      <w:r w:rsidRPr="005B528E">
        <w:rPr>
          <w:b/>
          <w:sz w:val="24"/>
          <w:szCs w:val="24"/>
        </w:rPr>
        <w:lastRenderedPageBreak/>
        <w:t>РЕШИЛ:</w:t>
      </w:r>
    </w:p>
    <w:p w:rsidR="008E334C" w:rsidRPr="005B528E" w:rsidRDefault="008E334C" w:rsidP="008E334C">
      <w:pPr>
        <w:jc w:val="center"/>
        <w:rPr>
          <w:b/>
          <w:sz w:val="24"/>
          <w:szCs w:val="24"/>
        </w:rPr>
      </w:pPr>
    </w:p>
    <w:p w:rsidR="008E334C" w:rsidRPr="00A6059E" w:rsidRDefault="003434E4" w:rsidP="008E334C">
      <w:pPr>
        <w:pStyle w:val="af8"/>
        <w:numPr>
          <w:ilvl w:val="0"/>
          <w:numId w:val="1"/>
        </w:numPr>
        <w:jc w:val="both"/>
        <w:rPr>
          <w:sz w:val="24"/>
          <w:szCs w:val="24"/>
        </w:rPr>
      </w:pPr>
      <w:r>
        <w:rPr>
          <w:sz w:val="24"/>
          <w:szCs w:val="24"/>
        </w:rPr>
        <w:t>В</w:t>
      </w:r>
      <w:r w:rsidR="008E334C" w:rsidRPr="005B528E">
        <w:rPr>
          <w:sz w:val="24"/>
          <w:szCs w:val="24"/>
        </w:rPr>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Pr="0051489D">
        <w:rPr>
          <w:sz w:val="24"/>
        </w:rPr>
        <w:t>п.п. 1 п. 1 ст. 7, п. 6 ст. 25 ФЗ «Об адвокатской деятельности и адвокатуре в РФ», п. 1 ст. 8 Кодекса профессиональной этики адвоката, а также ненадлежащем исполнении адвокатом своих профессиональных обязанностей перед доверителем Т</w:t>
      </w:r>
      <w:r w:rsidR="00395423">
        <w:rPr>
          <w:sz w:val="24"/>
        </w:rPr>
        <w:t>.</w:t>
      </w:r>
      <w:r w:rsidRPr="0051489D">
        <w:rPr>
          <w:sz w:val="24"/>
        </w:rPr>
        <w:t>Н.Г., выразившееся в том, что адвокатом дополнительно были получены денежные средства за оказание юридической помощи в размере 43 000 руб., не указанные в соглашении с доверителем и без оформления финансовых документов о получении денежных средств, а также не исполнена обязанность по внесению полученных денежных средств в кассу или на расчетный счет адвокатского образования</w:t>
      </w:r>
      <w:r w:rsidR="008E334C" w:rsidRPr="00A6059E">
        <w:rPr>
          <w:sz w:val="24"/>
          <w:szCs w:val="24"/>
        </w:rPr>
        <w:t>.</w:t>
      </w:r>
    </w:p>
    <w:p w:rsidR="008E334C" w:rsidRPr="005B528E" w:rsidRDefault="008E334C" w:rsidP="008E334C">
      <w:pPr>
        <w:pStyle w:val="af8"/>
        <w:numPr>
          <w:ilvl w:val="0"/>
          <w:numId w:val="1"/>
        </w:numPr>
        <w:jc w:val="both"/>
        <w:rPr>
          <w:sz w:val="24"/>
          <w:szCs w:val="24"/>
        </w:rPr>
      </w:pPr>
      <w:r w:rsidRPr="005B528E">
        <w:rPr>
          <w:sz w:val="24"/>
          <w:szCs w:val="24"/>
        </w:rPr>
        <w:t xml:space="preserve">Вследствие допущенных нарушений применить меру дисциплинарной ответственности в виде </w:t>
      </w:r>
      <w:r w:rsidR="007F046B">
        <w:rPr>
          <w:sz w:val="24"/>
          <w:szCs w:val="24"/>
        </w:rPr>
        <w:t>предупреждения</w:t>
      </w:r>
      <w:r w:rsidRPr="005B528E">
        <w:rPr>
          <w:sz w:val="24"/>
          <w:szCs w:val="24"/>
        </w:rPr>
        <w:t xml:space="preserve"> к</w:t>
      </w:r>
      <w:r w:rsidR="00A6059E">
        <w:rPr>
          <w:sz w:val="24"/>
          <w:szCs w:val="24"/>
        </w:rPr>
        <w:t xml:space="preserve"> </w:t>
      </w:r>
      <w:r w:rsidRPr="005B528E">
        <w:rPr>
          <w:sz w:val="24"/>
          <w:szCs w:val="24"/>
        </w:rPr>
        <w:t xml:space="preserve">адвокату </w:t>
      </w:r>
      <w:r w:rsidR="00395423">
        <w:rPr>
          <w:sz w:val="24"/>
          <w:szCs w:val="24"/>
        </w:rPr>
        <w:t>М.П.Ю.</w:t>
      </w:r>
      <w:r w:rsidRPr="00325ABE">
        <w:rPr>
          <w:sz w:val="24"/>
          <w:szCs w:val="24"/>
          <w:shd w:val="clear" w:color="auto" w:fill="FFFFFF"/>
        </w:rPr>
        <w:t xml:space="preserve">, </w:t>
      </w:r>
      <w:r w:rsidRPr="00325ABE">
        <w:rPr>
          <w:sz w:val="24"/>
          <w:szCs w:val="24"/>
        </w:rPr>
        <w:t>имеюще</w:t>
      </w:r>
      <w:r>
        <w:rPr>
          <w:sz w:val="24"/>
          <w:szCs w:val="24"/>
        </w:rPr>
        <w:t>му</w:t>
      </w:r>
      <w:r w:rsidRPr="00325ABE">
        <w:rPr>
          <w:sz w:val="24"/>
          <w:szCs w:val="24"/>
        </w:rPr>
        <w:t xml:space="preserve"> регистрационный номер </w:t>
      </w:r>
      <w:r w:rsidR="00395423">
        <w:rPr>
          <w:sz w:val="24"/>
          <w:szCs w:val="24"/>
        </w:rPr>
        <w:t>…..</w:t>
      </w:r>
      <w:r w:rsidRPr="005B528E">
        <w:rPr>
          <w:sz w:val="24"/>
          <w:szCs w:val="24"/>
        </w:rPr>
        <w:t xml:space="preserve"> в реестре адвокатов Московской области</w:t>
      </w:r>
      <w:r w:rsidR="003434E4">
        <w:rPr>
          <w:sz w:val="24"/>
          <w:szCs w:val="24"/>
        </w:rPr>
        <w:t xml:space="preserve"> (</w:t>
      </w:r>
      <w:r w:rsidR="003434E4" w:rsidRPr="00325ABE">
        <w:rPr>
          <w:sz w:val="24"/>
          <w:szCs w:val="24"/>
        </w:rPr>
        <w:t xml:space="preserve">избранная форма адвокатского образования – </w:t>
      </w:r>
      <w:r w:rsidR="00395423">
        <w:rPr>
          <w:sz w:val="24"/>
          <w:szCs w:val="24"/>
        </w:rPr>
        <w:t>…..</w:t>
      </w:r>
      <w:r w:rsidR="003434E4">
        <w:rPr>
          <w:sz w:val="24"/>
          <w:szCs w:val="24"/>
        </w:rPr>
        <w:t>)</w:t>
      </w:r>
      <w:r w:rsidRPr="005B528E">
        <w:rPr>
          <w:sz w:val="24"/>
          <w:szCs w:val="24"/>
        </w:rPr>
        <w:t>.</w:t>
      </w:r>
    </w:p>
    <w:p w:rsidR="008E334C" w:rsidRPr="005B528E" w:rsidRDefault="008E334C" w:rsidP="008E334C">
      <w:pPr>
        <w:ind w:firstLine="708"/>
        <w:jc w:val="both"/>
        <w:rPr>
          <w:sz w:val="24"/>
          <w:szCs w:val="24"/>
        </w:rPr>
      </w:pPr>
    </w:p>
    <w:p w:rsidR="004F7285" w:rsidRPr="00EE7077" w:rsidRDefault="008E334C" w:rsidP="008E334C">
      <w:pPr>
        <w:ind w:firstLine="708"/>
        <w:jc w:val="both"/>
        <w:rPr>
          <w:color w:val="000000"/>
          <w:sz w:val="24"/>
          <w:szCs w:val="24"/>
        </w:rPr>
      </w:pPr>
      <w:r w:rsidRPr="005B528E">
        <w:rPr>
          <w:sz w:val="24"/>
          <w:szCs w:val="24"/>
        </w:rPr>
        <w:tab/>
      </w:r>
      <w:r w:rsidRPr="005B528E">
        <w:rPr>
          <w:sz w:val="24"/>
          <w:szCs w:val="24"/>
        </w:rPr>
        <w:tab/>
      </w:r>
      <w:r w:rsidRPr="005B528E">
        <w:rPr>
          <w:sz w:val="24"/>
          <w:szCs w:val="24"/>
        </w:rPr>
        <w:tab/>
      </w:r>
      <w:r w:rsidRPr="005B528E">
        <w:rPr>
          <w:sz w:val="24"/>
          <w:szCs w:val="24"/>
        </w:rPr>
        <w:br/>
        <w:t>Президент</w:t>
      </w:r>
      <w:r w:rsidRPr="005B528E">
        <w:rPr>
          <w:sz w:val="24"/>
          <w:szCs w:val="24"/>
        </w:rPr>
        <w:tab/>
      </w:r>
      <w:r w:rsidRPr="005B528E">
        <w:rPr>
          <w:sz w:val="24"/>
          <w:szCs w:val="24"/>
        </w:rPr>
        <w:tab/>
      </w:r>
      <w:r w:rsidR="00A6059E">
        <w:rPr>
          <w:sz w:val="24"/>
          <w:szCs w:val="24"/>
        </w:rPr>
        <w:tab/>
      </w:r>
      <w:r w:rsidR="00A6059E">
        <w:rPr>
          <w:sz w:val="24"/>
          <w:szCs w:val="24"/>
        </w:rPr>
        <w:tab/>
      </w:r>
      <w:r w:rsidR="00A6059E">
        <w:rPr>
          <w:sz w:val="24"/>
          <w:szCs w:val="24"/>
        </w:rPr>
        <w:tab/>
        <w:t xml:space="preserve">                         </w:t>
      </w:r>
      <w:r w:rsidR="00807048">
        <w:rPr>
          <w:sz w:val="24"/>
          <w:szCs w:val="24"/>
        </w:rPr>
        <w:t xml:space="preserve">   </w:t>
      </w:r>
      <w:r w:rsidR="003434E4">
        <w:rPr>
          <w:sz w:val="24"/>
          <w:szCs w:val="24"/>
        </w:rPr>
        <w:t xml:space="preserve">                </w:t>
      </w:r>
      <w:proofErr w:type="spellStart"/>
      <w:r w:rsidR="003434E4">
        <w:rPr>
          <w:sz w:val="24"/>
          <w:szCs w:val="24"/>
        </w:rPr>
        <w:t>Галоганов</w:t>
      </w:r>
      <w:proofErr w:type="spellEnd"/>
      <w:r w:rsidR="003434E4">
        <w:rPr>
          <w:sz w:val="24"/>
          <w:szCs w:val="24"/>
        </w:rPr>
        <w:t xml:space="preserve"> А.П</w:t>
      </w:r>
      <w:r w:rsidR="004F7285">
        <w:rPr>
          <w:sz w:val="24"/>
          <w:szCs w:val="24"/>
        </w:rPr>
        <w:t>.</w:t>
      </w:r>
    </w:p>
    <w:p w:rsidR="007831BE" w:rsidRPr="00711E63" w:rsidRDefault="007831BE" w:rsidP="007831BE">
      <w:pPr>
        <w:jc w:val="both"/>
        <w:rPr>
          <w:sz w:val="24"/>
          <w:szCs w:val="24"/>
        </w:rPr>
      </w:pPr>
      <w:bookmarkStart w:id="2" w:name="_GoBack"/>
      <w:bookmarkEnd w:id="2"/>
    </w:p>
    <w:p w:rsidR="006E1F0D" w:rsidRPr="00711E63" w:rsidRDefault="006E1F0D" w:rsidP="00092A8D">
      <w:pPr>
        <w:rPr>
          <w:sz w:val="24"/>
          <w:szCs w:val="24"/>
        </w:rPr>
      </w:pPr>
    </w:p>
    <w:sectPr w:rsidR="006E1F0D" w:rsidRPr="00711E63" w:rsidSect="0091616C">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882" w:rsidRDefault="007A1882" w:rsidP="005B528E">
      <w:r>
        <w:separator/>
      </w:r>
    </w:p>
  </w:endnote>
  <w:endnote w:type="continuationSeparator" w:id="0">
    <w:p w:rsidR="007A1882" w:rsidRDefault="007A1882" w:rsidP="005B5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544617"/>
    </w:sdtPr>
    <w:sdtContent>
      <w:p w:rsidR="007A1882" w:rsidRDefault="00F32054">
        <w:pPr>
          <w:pStyle w:val="afb"/>
          <w:jc w:val="right"/>
        </w:pPr>
        <w:fldSimple w:instr="PAGE   \* MERGEFORMAT">
          <w:r w:rsidR="00395423">
            <w:rPr>
              <w:noProof/>
            </w:rPr>
            <w:t>4</w:t>
          </w:r>
        </w:fldSimple>
      </w:p>
    </w:sdtContent>
  </w:sdt>
  <w:p w:rsidR="007A1882" w:rsidRDefault="007A1882">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882" w:rsidRDefault="007A1882" w:rsidP="005B528E">
      <w:r>
        <w:separator/>
      </w:r>
    </w:p>
  </w:footnote>
  <w:footnote w:type="continuationSeparator" w:id="0">
    <w:p w:rsidR="007A1882" w:rsidRDefault="007A1882" w:rsidP="005B5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characterSpacingControl w:val="doNotCompress"/>
  <w:footnotePr>
    <w:footnote w:id="-1"/>
    <w:footnote w:id="0"/>
  </w:footnotePr>
  <w:endnotePr>
    <w:endnote w:id="-1"/>
    <w:endnote w:id="0"/>
  </w:endnotePr>
  <w:compat/>
  <w:rsids>
    <w:rsidRoot w:val="006E1F0D"/>
    <w:rsid w:val="000055A4"/>
    <w:rsid w:val="00026F17"/>
    <w:rsid w:val="0003690F"/>
    <w:rsid w:val="00071443"/>
    <w:rsid w:val="00086B07"/>
    <w:rsid w:val="00092A8D"/>
    <w:rsid w:val="000E2620"/>
    <w:rsid w:val="00104D9B"/>
    <w:rsid w:val="0010787B"/>
    <w:rsid w:val="00112C67"/>
    <w:rsid w:val="00133D92"/>
    <w:rsid w:val="0017094A"/>
    <w:rsid w:val="001C43E4"/>
    <w:rsid w:val="0023109E"/>
    <w:rsid w:val="002424E1"/>
    <w:rsid w:val="00246EA7"/>
    <w:rsid w:val="00254E69"/>
    <w:rsid w:val="002B5757"/>
    <w:rsid w:val="002E68E5"/>
    <w:rsid w:val="00305680"/>
    <w:rsid w:val="00325ABE"/>
    <w:rsid w:val="003336E1"/>
    <w:rsid w:val="003434E4"/>
    <w:rsid w:val="00395423"/>
    <w:rsid w:val="00491042"/>
    <w:rsid w:val="004A7FD4"/>
    <w:rsid w:val="004F7285"/>
    <w:rsid w:val="00500805"/>
    <w:rsid w:val="0051489D"/>
    <w:rsid w:val="005330BA"/>
    <w:rsid w:val="00537C83"/>
    <w:rsid w:val="00567F3C"/>
    <w:rsid w:val="00583C61"/>
    <w:rsid w:val="005B528E"/>
    <w:rsid w:val="00600F98"/>
    <w:rsid w:val="00631DE6"/>
    <w:rsid w:val="00641FAD"/>
    <w:rsid w:val="00653022"/>
    <w:rsid w:val="00683D9B"/>
    <w:rsid w:val="006E1F0D"/>
    <w:rsid w:val="00711E63"/>
    <w:rsid w:val="00732E30"/>
    <w:rsid w:val="007343FD"/>
    <w:rsid w:val="00736D7A"/>
    <w:rsid w:val="00750A4C"/>
    <w:rsid w:val="007560F7"/>
    <w:rsid w:val="007831BE"/>
    <w:rsid w:val="007A1882"/>
    <w:rsid w:val="007B6E2C"/>
    <w:rsid w:val="007F046B"/>
    <w:rsid w:val="00807048"/>
    <w:rsid w:val="00823F86"/>
    <w:rsid w:val="008C71F2"/>
    <w:rsid w:val="008E334C"/>
    <w:rsid w:val="008F220C"/>
    <w:rsid w:val="00911557"/>
    <w:rsid w:val="0091616C"/>
    <w:rsid w:val="00937046"/>
    <w:rsid w:val="009704B9"/>
    <w:rsid w:val="009E19B1"/>
    <w:rsid w:val="009E53F5"/>
    <w:rsid w:val="00A15F7E"/>
    <w:rsid w:val="00A2219C"/>
    <w:rsid w:val="00A53693"/>
    <w:rsid w:val="00A6059E"/>
    <w:rsid w:val="00B36480"/>
    <w:rsid w:val="00B552A8"/>
    <w:rsid w:val="00BB63D0"/>
    <w:rsid w:val="00C04739"/>
    <w:rsid w:val="00CE0C6C"/>
    <w:rsid w:val="00D00979"/>
    <w:rsid w:val="00D347BC"/>
    <w:rsid w:val="00D535E4"/>
    <w:rsid w:val="00DC0580"/>
    <w:rsid w:val="00DC706F"/>
    <w:rsid w:val="00EA0356"/>
    <w:rsid w:val="00F21FCE"/>
    <w:rsid w:val="00F23F20"/>
    <w:rsid w:val="00F32054"/>
    <w:rsid w:val="00F35465"/>
    <w:rsid w:val="00F64BB5"/>
    <w:rsid w:val="00F817DC"/>
    <w:rsid w:val="00F97F29"/>
    <w:rsid w:val="00FA3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72"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sid w:val="0091616C"/>
    <w:rPr>
      <w:rFonts w:cs="Courier New"/>
    </w:rPr>
  </w:style>
  <w:style w:type="character" w:customStyle="1" w:styleId="ListLabel2">
    <w:name w:val="ListLabel 2"/>
    <w:qFormat/>
    <w:rsid w:val="0091616C"/>
    <w:rPr>
      <w:rFonts w:cs="Courier New"/>
    </w:rPr>
  </w:style>
  <w:style w:type="character" w:customStyle="1" w:styleId="ListLabel3">
    <w:name w:val="ListLabel 3"/>
    <w:qFormat/>
    <w:rsid w:val="0091616C"/>
    <w:rPr>
      <w:rFonts w:cs="Courier New"/>
    </w:rPr>
  </w:style>
  <w:style w:type="character" w:customStyle="1" w:styleId="ListLabel4">
    <w:name w:val="ListLabel 4"/>
    <w:qFormat/>
    <w:rsid w:val="0091616C"/>
    <w:rPr>
      <w:rFonts w:cs="Courier New"/>
    </w:rPr>
  </w:style>
  <w:style w:type="character" w:customStyle="1" w:styleId="ListLabel5">
    <w:name w:val="ListLabel 5"/>
    <w:qFormat/>
    <w:rsid w:val="0091616C"/>
    <w:rPr>
      <w:rFonts w:cs="Courier New"/>
    </w:rPr>
  </w:style>
  <w:style w:type="character" w:customStyle="1" w:styleId="ListLabel6">
    <w:name w:val="ListLabel 6"/>
    <w:qFormat/>
    <w:rsid w:val="0091616C"/>
    <w:rPr>
      <w:rFonts w:cs="Courier New"/>
    </w:rPr>
  </w:style>
  <w:style w:type="character" w:customStyle="1" w:styleId="ListLabel7">
    <w:name w:val="ListLabel 7"/>
    <w:qFormat/>
    <w:rsid w:val="0091616C"/>
    <w:rPr>
      <w:rFonts w:cs="Courier New"/>
    </w:rPr>
  </w:style>
  <w:style w:type="character" w:customStyle="1" w:styleId="ListLabel8">
    <w:name w:val="ListLabel 8"/>
    <w:qFormat/>
    <w:rsid w:val="0091616C"/>
    <w:rPr>
      <w:rFonts w:cs="Courier New"/>
    </w:rPr>
  </w:style>
  <w:style w:type="character" w:customStyle="1" w:styleId="ListLabel9">
    <w:name w:val="ListLabel 9"/>
    <w:qFormat/>
    <w:rsid w:val="0091616C"/>
    <w:rPr>
      <w:rFonts w:cs="Courier New"/>
    </w:rPr>
  </w:style>
  <w:style w:type="paragraph" w:styleId="ad">
    <w:name w:val="Title"/>
    <w:basedOn w:val="a"/>
    <w:next w:val="ae"/>
    <w:qFormat/>
    <w:rsid w:val="0091616C"/>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style>
  <w:style w:type="paragraph" w:styleId="af">
    <w:name w:val="List"/>
    <w:basedOn w:val="ae"/>
    <w:rsid w:val="0091616C"/>
    <w:rPr>
      <w:rFonts w:cs="Lucida Sans"/>
    </w:rPr>
  </w:style>
  <w:style w:type="paragraph" w:styleId="af0">
    <w:name w:val="caption"/>
    <w:basedOn w:val="a"/>
    <w:qFormat/>
    <w:rsid w:val="0091616C"/>
    <w:pPr>
      <w:suppressLineNumbers/>
      <w:spacing w:before="120" w:after="120"/>
    </w:pPr>
    <w:rPr>
      <w:rFonts w:cs="Lucida Sans"/>
      <w:i/>
      <w:iCs/>
      <w:sz w:val="24"/>
      <w:szCs w:val="24"/>
    </w:rPr>
  </w:style>
  <w:style w:type="paragraph" w:styleId="af1">
    <w:name w:val="index heading"/>
    <w:basedOn w:val="a"/>
    <w:qFormat/>
    <w:rsid w:val="0091616C"/>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rPr>
  </w:style>
  <w:style w:type="paragraph" w:customStyle="1" w:styleId="12">
    <w:name w:val="Название1"/>
    <w:basedOn w:val="a"/>
    <w:qFormat/>
    <w:rsid w:val="00865CF6"/>
    <w:pPr>
      <w:jc w:val="center"/>
    </w:pPr>
    <w:rPr>
      <w:rFonts w:eastAsia="Calibri"/>
      <w:b/>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ACF6-140A-4F52-9357-B034D22E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1682</Words>
  <Characters>9589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6</cp:revision>
  <cp:lastPrinted>2019-04-29T12:12:00Z</cp:lastPrinted>
  <dcterms:created xsi:type="dcterms:W3CDTF">2019-04-29T12:16:00Z</dcterms:created>
  <dcterms:modified xsi:type="dcterms:W3CDTF">2022-04-02T19:43:00Z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